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D3F7" w14:textId="752E32FD" w:rsidR="00F41485" w:rsidRDefault="00137373">
      <w:r>
        <w:rPr>
          <w:noProof/>
        </w:rPr>
        <w:drawing>
          <wp:inline distT="0" distB="0" distL="0" distR="0" wp14:anchorId="0866FD0A" wp14:editId="7206161D">
            <wp:extent cx="5753100" cy="4506913"/>
            <wp:effectExtent l="0" t="0" r="0" b="8255"/>
            <wp:docPr id="307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D0F815B-DB20-8375-DD06-3EA10F962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>
                      <a:extLst>
                        <a:ext uri="{FF2B5EF4-FFF2-40B4-BE49-F238E27FC236}">
                          <a16:creationId xmlns:a16="http://schemas.microsoft.com/office/drawing/2014/main" id="{3D0F815B-DB20-8375-DD06-3EA10F9626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0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E4433C1" w14:textId="3F07903B" w:rsidR="00137373" w:rsidRDefault="00137373">
      <w:r>
        <w:t>VUE AERIENNE PALAIS DE JUSTICE ET PRISON</w:t>
      </w:r>
    </w:p>
    <w:sectPr w:rsidR="0013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3"/>
    <w:rsid w:val="00137373"/>
    <w:rsid w:val="002D4502"/>
    <w:rsid w:val="00553447"/>
    <w:rsid w:val="00F4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FA53"/>
  <w15:chartTrackingRefBased/>
  <w15:docId w15:val="{11BE5C68-7CB2-4128-8987-61D93CE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DENIS</dc:creator>
  <cp:keywords/>
  <dc:description/>
  <cp:lastModifiedBy>Sandrine DENIS</cp:lastModifiedBy>
  <cp:revision>1</cp:revision>
  <dcterms:created xsi:type="dcterms:W3CDTF">2024-09-19T13:46:00Z</dcterms:created>
  <dcterms:modified xsi:type="dcterms:W3CDTF">2024-09-19T13:48:00Z</dcterms:modified>
</cp:coreProperties>
</file>